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095" w:rsidRPr="00666517" w:rsidRDefault="00666517" w:rsidP="00666517">
      <w:r w:rsidRPr="00666517">
        <w:t xml:space="preserve">¿Estás pensando en renovar los ambientes interiores de tu hogar? </w:t>
      </w:r>
      <w:r w:rsidRPr="00666517">
        <w:rPr>
          <w:rFonts w:ascii="Segoe UI Symbol" w:hAnsi="Segoe UI Symbol" w:cs="Segoe UI Symbol"/>
        </w:rPr>
        <w:t>👇</w:t>
      </w:r>
      <w:r w:rsidRPr="00666517">
        <w:br/>
      </w:r>
      <w:r w:rsidRPr="00666517">
        <w:br/>
        <w:t xml:space="preserve">Nuestro </w:t>
      </w:r>
      <w:proofErr w:type="spellStart"/>
      <w:r w:rsidRPr="00666517">
        <w:t>Enduído</w:t>
      </w:r>
      <w:proofErr w:type="spellEnd"/>
      <w:r w:rsidRPr="00666517">
        <w:t xml:space="preserve"> base yeso para aplicar de forma manual en paredes y cielorrasos de interiores se adapta a cualquier tipo de proyecto.</w:t>
      </w:r>
      <w:r w:rsidRPr="00666517">
        <w:br/>
      </w:r>
      <w:r w:rsidRPr="00666517">
        <w:br/>
        <w:t xml:space="preserve">¿Su plus? </w:t>
      </w:r>
      <w:r w:rsidRPr="00666517">
        <w:rPr>
          <w:rFonts w:ascii="Segoe UI Symbol" w:hAnsi="Segoe UI Symbol" w:cs="Segoe UI Symbol"/>
        </w:rPr>
        <w:t>✅</w:t>
      </w:r>
      <w:r w:rsidRPr="00666517">
        <w:br/>
        <w:t>Su tiempo de fragüe permite aplicar una segunda mano pasadas las 2 H y pintar a las 24 HS.</w:t>
      </w:r>
      <w:r w:rsidRPr="00666517">
        <w:br/>
      </w:r>
      <w:r w:rsidRPr="00666517">
        <w:br/>
      </w:r>
      <w:hyperlink r:id="rId4" w:history="1">
        <w:r w:rsidRPr="00666517">
          <w:rPr>
            <w:rStyle w:val="Hipervnculo"/>
          </w:rPr>
          <w:t>#tuyango</w:t>
        </w:r>
      </w:hyperlink>
      <w:r w:rsidRPr="00666517">
        <w:t> </w:t>
      </w:r>
      <w:hyperlink r:id="rId5" w:history="1">
        <w:r w:rsidRPr="00666517">
          <w:rPr>
            <w:rStyle w:val="Hipervnculo"/>
          </w:rPr>
          <w:t>#saintgobain</w:t>
        </w:r>
      </w:hyperlink>
      <w:r w:rsidRPr="00666517">
        <w:t> </w:t>
      </w:r>
      <w:hyperlink r:id="rId6" w:history="1">
        <w:r w:rsidRPr="00666517">
          <w:rPr>
            <w:rStyle w:val="Hipervnculo"/>
          </w:rPr>
          <w:t>#construccionsustentable</w:t>
        </w:r>
      </w:hyperlink>
      <w:r w:rsidRPr="00666517">
        <w:t> </w:t>
      </w:r>
      <w:hyperlink r:id="rId7" w:history="1">
        <w:r w:rsidRPr="00666517">
          <w:rPr>
            <w:rStyle w:val="Hipervnculo"/>
          </w:rPr>
          <w:t>#yesostuyango</w:t>
        </w:r>
      </w:hyperlink>
      <w:r w:rsidRPr="00666517">
        <w:t> </w:t>
      </w:r>
      <w:hyperlink r:id="rId8" w:history="1">
        <w:r w:rsidRPr="00666517">
          <w:rPr>
            <w:rStyle w:val="Hipervnculo"/>
          </w:rPr>
          <w:t>#construcciones</w:t>
        </w:r>
      </w:hyperlink>
      <w:r w:rsidRPr="00666517">
        <w:t> </w:t>
      </w:r>
      <w:hyperlink r:id="rId9" w:history="1">
        <w:r w:rsidRPr="00666517">
          <w:rPr>
            <w:rStyle w:val="Hipervnculo"/>
          </w:rPr>
          <w:t>#yesos</w:t>
        </w:r>
      </w:hyperlink>
      <w:r w:rsidRPr="00666517">
        <w:t> </w:t>
      </w:r>
      <w:hyperlink r:id="rId10" w:history="1">
        <w:r w:rsidRPr="00666517">
          <w:rPr>
            <w:rStyle w:val="Hipervnculo"/>
          </w:rPr>
          <w:t>#yeso</w:t>
        </w:r>
      </w:hyperlink>
      <w:r w:rsidRPr="00666517">
        <w:t> </w:t>
      </w:r>
      <w:hyperlink r:id="rId11" w:history="1">
        <w:r w:rsidRPr="00666517">
          <w:rPr>
            <w:rStyle w:val="Hipervnculo"/>
          </w:rPr>
          <w:t>#tuyangoap</w:t>
        </w:r>
      </w:hyperlink>
      <w:r w:rsidRPr="00666517">
        <w:t> </w:t>
      </w:r>
      <w:hyperlink r:id="rId12" w:history="1">
        <w:r w:rsidRPr="00666517">
          <w:rPr>
            <w:rStyle w:val="Hipervnculo"/>
          </w:rPr>
          <w:t>#altaprestacion</w:t>
        </w:r>
      </w:hyperlink>
      <w:bookmarkStart w:id="0" w:name="_GoBack"/>
      <w:bookmarkEnd w:id="0"/>
    </w:p>
    <w:sectPr w:rsidR="00F83095" w:rsidRPr="006665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949"/>
    <w:rsid w:val="0036795B"/>
    <w:rsid w:val="00666517"/>
    <w:rsid w:val="00931949"/>
    <w:rsid w:val="00F8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4883"/>
  <w15:chartTrackingRefBased/>
  <w15:docId w15:val="{25D83718-27A2-4263-A2E4-FE10AC86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319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explore/tags/construcciones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explore/tags/yesostuyango/" TargetMode="External"/><Relationship Id="rId12" Type="http://schemas.openxmlformats.org/officeDocument/2006/relationships/hyperlink" Target="https://www.instagram.com/explore/tags/altaprestacion/" TargetMode="Externa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s://www.instagram.com/explore/tags/construccionsustentable/" TargetMode="External"/><Relationship Id="rId11" Type="http://schemas.openxmlformats.org/officeDocument/2006/relationships/hyperlink" Target="https://www.instagram.com/explore/tags/tuyangoap/" TargetMode="External"/><Relationship Id="rId5" Type="http://schemas.openxmlformats.org/officeDocument/2006/relationships/hyperlink" Target="https://www.instagram.com/explore/tags/saintgobain/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s://www.instagram.com/explore/tags/yeso/" TargetMode="External"/><Relationship Id="rId4" Type="http://schemas.openxmlformats.org/officeDocument/2006/relationships/hyperlink" Target="https://www.instagram.com/explore/tags/tuyango/" TargetMode="External"/><Relationship Id="rId9" Type="http://schemas.openxmlformats.org/officeDocument/2006/relationships/hyperlink" Target="https://www.instagram.com/explore/tags/yeso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2D7B92B308B5448A8936DCF8CB43F5" ma:contentTypeVersion="18" ma:contentTypeDescription="Crear nuevo documento." ma:contentTypeScope="" ma:versionID="092056cfede5def2a907b826177dcfd8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50535ab3155b27e377cc7ce4d65ced0f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75e0e9-dc72-4c56-ad3e-53ca13ab09ea" xsi:nil="true"/>
    <lcf76f155ced4ddcb4097134ff3c332f xmlns="05a6cceb-13d0-46a0-9710-221624b607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4F6E4E-D474-4F40-BE86-EA14A937E9B2}"/>
</file>

<file path=customXml/itemProps2.xml><?xml version="1.0" encoding="utf-8"?>
<ds:datastoreItem xmlns:ds="http://schemas.openxmlformats.org/officeDocument/2006/customXml" ds:itemID="{9B2A2891-230E-4938-A153-F230ACD1FAD0}"/>
</file>

<file path=customXml/itemProps3.xml><?xml version="1.0" encoding="utf-8"?>
<ds:datastoreItem xmlns:ds="http://schemas.openxmlformats.org/officeDocument/2006/customXml" ds:itemID="{628B869F-23BB-413D-B998-1275CF2CB1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Florencia Dauber Ramirez</dc:creator>
  <cp:keywords/>
  <dc:description/>
  <cp:lastModifiedBy>Florencia Dauber Ramirez</cp:lastModifiedBy>
  <cp:revision>2</cp:revision>
  <dcterms:created xsi:type="dcterms:W3CDTF">2025-02-07T17:32:00Z</dcterms:created>
  <dcterms:modified xsi:type="dcterms:W3CDTF">2025-02-07T17:32:00Z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0x010100372D7B92B308B5448A8936DCF8CB43F5</vt:lpwstr>
  </property>
</Properties>
</file>